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2C9BE" w14:textId="001435EA" w:rsidR="004167BC" w:rsidRDefault="0073168A" w:rsidP="00764726">
      <w:pPr>
        <w:spacing w:before="60" w:after="60"/>
        <w:rPr>
          <w:rFonts w:ascii="Tahoma" w:hAnsi="Tahoma" w:cs="Tahoma"/>
          <w:sz w:val="20"/>
          <w:szCs w:val="20"/>
        </w:rPr>
      </w:pPr>
      <w:r w:rsidRPr="00E20D3E">
        <w:rPr>
          <w:rFonts w:ascii="Tahoma" w:hAnsi="Tahoma" w:cs="Tahoma"/>
          <w:b/>
          <w:bCs/>
          <w:sz w:val="20"/>
          <w:szCs w:val="20"/>
          <w:u w:val="single"/>
        </w:rPr>
        <w:t>N</w:t>
      </w:r>
      <w:r w:rsidR="004167BC" w:rsidRPr="00E20D3E">
        <w:rPr>
          <w:rFonts w:ascii="Tahoma" w:hAnsi="Tahoma" w:cs="Tahoma"/>
          <w:b/>
          <w:bCs/>
          <w:sz w:val="20"/>
          <w:szCs w:val="20"/>
          <w:u w:val="single"/>
        </w:rPr>
        <w:t>azwa Wykonawcy (firma)</w:t>
      </w:r>
      <w:r w:rsidR="0030635B">
        <w:rPr>
          <w:rFonts w:ascii="Tahoma" w:hAnsi="Tahoma" w:cs="Tahoma"/>
          <w:b/>
          <w:bCs/>
          <w:sz w:val="20"/>
          <w:szCs w:val="20"/>
        </w:rPr>
        <w:t>:</w:t>
      </w:r>
      <w:r w:rsidR="004167BC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44C24E32" w14:textId="6283F5BF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REGON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    NIP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3EBBA3" w14:textId="3B59D384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PESEL 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="0030635B" w:rsidRPr="0030635B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>……………………………………………….</w:t>
      </w:r>
    </w:p>
    <w:p w14:paraId="1AB15680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siedziba </w:t>
      </w:r>
      <w:r>
        <w:rPr>
          <w:rFonts w:ascii="Tahoma" w:hAnsi="Tahoma" w:cs="Tahoma"/>
          <w:i/>
          <w:iCs/>
          <w:sz w:val="20"/>
          <w:szCs w:val="20"/>
        </w:rPr>
        <w:t>(osoby prawne)</w:t>
      </w:r>
      <w:r>
        <w:rPr>
          <w:rFonts w:ascii="Tahoma" w:hAnsi="Tahoma" w:cs="Tahoma"/>
          <w:b/>
          <w:bCs/>
          <w:sz w:val="20"/>
          <w:szCs w:val="20"/>
          <w:u w:val="single"/>
        </w:rPr>
        <w:t>/miejsce zamieszkania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Pr="0030635B">
        <w:rPr>
          <w:rFonts w:ascii="Tahoma" w:hAnsi="Tahoma" w:cs="Tahoma"/>
          <w:b/>
          <w:bCs/>
          <w:sz w:val="20"/>
          <w:szCs w:val="20"/>
        </w:rPr>
        <w:t>:</w:t>
      </w:r>
    </w:p>
    <w:p w14:paraId="205030C3" w14:textId="3AE48EC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miejscowość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........</w:t>
      </w:r>
    </w:p>
    <w:p w14:paraId="3F6B6E86" w14:textId="18A456D1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  </w:t>
      </w:r>
    </w:p>
    <w:p w14:paraId="177BE1AD" w14:textId="77777777" w:rsidR="004167BC" w:rsidRDefault="004167BC" w:rsidP="00764726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068D58E8" w14:textId="6D45895B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bookmarkStart w:id="0" w:name="OLE_LINK3"/>
      <w:bookmarkStart w:id="1" w:name="OLE_LINK1"/>
      <w:r>
        <w:rPr>
          <w:rFonts w:ascii="Tahoma" w:hAnsi="Tahoma" w:cs="Tahoma"/>
          <w:sz w:val="20"/>
          <w:szCs w:val="20"/>
        </w:rPr>
        <w:t>ulica</w:t>
      </w:r>
      <w:r w:rsidR="0030635B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 numer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 lokal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p w14:paraId="77987274" w14:textId="3FE78D32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kod, miejscowość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</w:t>
      </w:r>
    </w:p>
    <w:bookmarkEnd w:id="0"/>
    <w:bookmarkEnd w:id="1"/>
    <w:p w14:paraId="2E6BB27E" w14:textId="47315E83" w:rsidR="004167BC" w:rsidRDefault="004167BC" w:rsidP="00764726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numer telefonu</w:t>
      </w:r>
      <w:r w:rsidR="00C0236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  .....................................</w:t>
      </w:r>
      <w:r w:rsidR="00C0236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...... e-mail: ...................................@.............................</w:t>
      </w:r>
    </w:p>
    <w:p w14:paraId="74AB6A68" w14:textId="433220AD" w:rsidR="004167BC" w:rsidRDefault="004167BC" w:rsidP="00764726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strony internetowej: .........................</w:t>
      </w:r>
      <w:r w:rsidR="00C02362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>...................................................................................</w:t>
      </w:r>
    </w:p>
    <w:p w14:paraId="6F1E016D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6D29B74B" w14:textId="77777777" w:rsidR="004167BC" w:rsidRDefault="004167BC" w:rsidP="004167BC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W przypadku Wykonawców występujących wspólnie należy podać dane wszystkich Wykonawców występujących wspólnie</w:t>
      </w:r>
    </w:p>
    <w:p w14:paraId="3AD0F79B" w14:textId="42138C8B" w:rsidR="004167BC" w:rsidRDefault="004167BC" w:rsidP="0065418A">
      <w:pPr>
        <w:spacing w:before="480" w:after="4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F O R M U L A R Z    O F E R T Y </w:t>
      </w:r>
      <w:r w:rsidR="00DD18C8">
        <w:rPr>
          <w:rFonts w:ascii="Tahoma" w:hAnsi="Tahoma" w:cs="Tahoma"/>
          <w:b/>
          <w:bCs/>
          <w:sz w:val="20"/>
          <w:szCs w:val="20"/>
        </w:rPr>
        <w:t>– część 1</w:t>
      </w:r>
    </w:p>
    <w:p w14:paraId="21DD8216" w14:textId="4F9549A7" w:rsidR="004167BC" w:rsidRDefault="004167BC" w:rsidP="0065418A">
      <w:pPr>
        <w:tabs>
          <w:tab w:val="left" w:pos="5529"/>
        </w:tabs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Tramwaje Warszawskie sp. z o.o.</w:t>
      </w:r>
    </w:p>
    <w:p w14:paraId="49D45CE9" w14:textId="77777777" w:rsidR="004167BC" w:rsidRDefault="004167BC" w:rsidP="0065418A">
      <w:pPr>
        <w:spacing w:line="276" w:lineRule="auto"/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ul. Siedmiogrodzka 20</w:t>
      </w:r>
    </w:p>
    <w:p w14:paraId="72FD2517" w14:textId="77777777" w:rsidR="004167BC" w:rsidRDefault="004167BC" w:rsidP="0065418A">
      <w:pPr>
        <w:spacing w:after="480" w:line="276" w:lineRule="auto"/>
        <w:ind w:left="5528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01-232 Warszawa</w:t>
      </w:r>
    </w:p>
    <w:p w14:paraId="38128DE6" w14:textId="1F6B9C4A" w:rsidR="00350C91" w:rsidRPr="0075719D" w:rsidRDefault="00350C91" w:rsidP="00350C91">
      <w:pPr>
        <w:pStyle w:val="Tekstpodstawowy3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W związku </w:t>
      </w:r>
      <w:r w:rsidRPr="0075719D">
        <w:rPr>
          <w:rFonts w:ascii="Tahoma" w:hAnsi="Tahoma" w:cs="Tahoma"/>
          <w:sz w:val="20"/>
          <w:szCs w:val="20"/>
        </w:rPr>
        <w:t xml:space="preserve">z zapytaniem ofertowym na </w:t>
      </w:r>
      <w:r w:rsidRPr="0075719D">
        <w:rPr>
          <w:rFonts w:ascii="Tahoma" w:hAnsi="Tahoma" w:cs="Tahoma"/>
          <w:b/>
          <w:sz w:val="20"/>
          <w:szCs w:val="20"/>
        </w:rPr>
        <w:t>dostawę</w:t>
      </w:r>
      <w:r>
        <w:rPr>
          <w:rFonts w:ascii="Tahoma" w:hAnsi="Tahoma" w:cs="Tahoma"/>
          <w:b/>
          <w:sz w:val="20"/>
          <w:szCs w:val="20"/>
        </w:rPr>
        <w:t xml:space="preserve"> akumulatorów i baterii (2 części)</w:t>
      </w:r>
      <w:r w:rsidRPr="0075719D">
        <w:rPr>
          <w:rFonts w:ascii="Tahoma" w:hAnsi="Tahoma" w:cs="Tahoma"/>
          <w:b/>
          <w:sz w:val="20"/>
          <w:szCs w:val="20"/>
        </w:rPr>
        <w:t xml:space="preserve">, </w:t>
      </w:r>
      <w:r w:rsidRPr="0075719D">
        <w:rPr>
          <w:rFonts w:ascii="Tahoma" w:hAnsi="Tahoma" w:cs="Tahoma"/>
          <w:sz w:val="20"/>
          <w:szCs w:val="20"/>
        </w:rPr>
        <w:t xml:space="preserve">oferujemy realizację zamówienia </w:t>
      </w:r>
      <w:r>
        <w:rPr>
          <w:rFonts w:ascii="Tahoma" w:hAnsi="Tahoma" w:cs="Tahoma"/>
          <w:sz w:val="20"/>
          <w:szCs w:val="20"/>
        </w:rPr>
        <w:t xml:space="preserve">dla </w:t>
      </w:r>
      <w:r w:rsidRPr="00BA50DE">
        <w:rPr>
          <w:rFonts w:ascii="Tahoma" w:hAnsi="Tahoma" w:cs="Tahoma"/>
          <w:b/>
          <w:bCs/>
          <w:sz w:val="20"/>
          <w:szCs w:val="20"/>
        </w:rPr>
        <w:t xml:space="preserve">części 1 </w:t>
      </w:r>
      <w:r>
        <w:rPr>
          <w:rFonts w:ascii="Tahoma" w:hAnsi="Tahoma" w:cs="Tahoma"/>
          <w:sz w:val="20"/>
          <w:szCs w:val="20"/>
        </w:rPr>
        <w:t xml:space="preserve">– na </w:t>
      </w:r>
      <w:r w:rsidRPr="00BA50DE">
        <w:rPr>
          <w:rFonts w:ascii="Tahoma" w:hAnsi="Tahoma" w:cs="Tahoma"/>
          <w:b/>
          <w:bCs/>
          <w:caps/>
          <w:sz w:val="20"/>
          <w:szCs w:val="20"/>
        </w:rPr>
        <w:t>dostawę</w:t>
      </w:r>
      <w:r w:rsidRPr="00BA50DE">
        <w:rPr>
          <w:rFonts w:ascii="Tahoma" w:hAnsi="Tahoma" w:cs="Tahoma"/>
          <w:caps/>
          <w:sz w:val="20"/>
          <w:szCs w:val="20"/>
        </w:rPr>
        <w:t xml:space="preserve"> </w:t>
      </w:r>
      <w:r w:rsidRPr="00BA50DE">
        <w:rPr>
          <w:rFonts w:ascii="Tahoma" w:hAnsi="Tahoma" w:cs="Tahoma"/>
          <w:b/>
          <w:caps/>
          <w:sz w:val="20"/>
          <w:szCs w:val="20"/>
        </w:rPr>
        <w:t xml:space="preserve">akumulatorów samochodowych </w:t>
      </w:r>
      <w:r w:rsidR="00BA50DE">
        <w:rPr>
          <w:rFonts w:ascii="Tahoma" w:hAnsi="Tahoma" w:cs="Tahoma"/>
          <w:b/>
          <w:caps/>
          <w:sz w:val="20"/>
          <w:szCs w:val="20"/>
        </w:rPr>
        <w:br/>
      </w:r>
      <w:r w:rsidRPr="00BA50DE">
        <w:rPr>
          <w:rFonts w:ascii="Tahoma" w:hAnsi="Tahoma" w:cs="Tahoma"/>
          <w:b/>
          <w:caps/>
          <w:sz w:val="20"/>
          <w:szCs w:val="20"/>
        </w:rPr>
        <w:t>i baterii  do w/w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75719D">
        <w:rPr>
          <w:rFonts w:ascii="Tahoma" w:hAnsi="Tahoma" w:cs="Tahoma"/>
          <w:sz w:val="20"/>
          <w:szCs w:val="20"/>
        </w:rPr>
        <w:t>za łączną cenę:</w:t>
      </w:r>
    </w:p>
    <w:p w14:paraId="1A2C81DC" w14:textId="7D7A6EAF" w:rsidR="0075719D" w:rsidRPr="0075719D" w:rsidRDefault="0075719D" w:rsidP="0075719D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netto:…………………zł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719D">
        <w:rPr>
          <w:rFonts w:ascii="Tahoma" w:hAnsi="Tahoma" w:cs="Tahoma"/>
          <w:color w:val="000000"/>
          <w:sz w:val="20"/>
          <w:szCs w:val="20"/>
        </w:rPr>
        <w:t>(słownie:………………………………………………………………………………………………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>…</w:t>
      </w:r>
      <w:r w:rsidRPr="0075719D">
        <w:rPr>
          <w:rFonts w:ascii="Tahoma" w:hAnsi="Tahoma" w:cs="Tahoma"/>
          <w:color w:val="000000"/>
          <w:sz w:val="20"/>
          <w:szCs w:val="20"/>
        </w:rPr>
        <w:t>),</w:t>
      </w:r>
    </w:p>
    <w:p w14:paraId="387EA732" w14:textId="73D1A8DD" w:rsidR="0075719D" w:rsidRDefault="0075719D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  <w:r w:rsidRPr="0075719D">
        <w:rPr>
          <w:rFonts w:ascii="Tahoma" w:hAnsi="Tahoma" w:cs="Tahoma"/>
          <w:color w:val="000000"/>
          <w:sz w:val="20"/>
          <w:szCs w:val="20"/>
        </w:rPr>
        <w:t>brutto:…………………</w:t>
      </w:r>
      <w:r w:rsidR="00790ABC">
        <w:rPr>
          <w:rFonts w:ascii="Tahoma" w:hAnsi="Tahoma" w:cs="Tahoma"/>
          <w:color w:val="000000"/>
          <w:sz w:val="20"/>
          <w:szCs w:val="20"/>
        </w:rPr>
        <w:t xml:space="preserve">zł </w:t>
      </w:r>
      <w:r w:rsidRPr="0075719D">
        <w:rPr>
          <w:rFonts w:ascii="Tahoma" w:hAnsi="Tahoma" w:cs="Tahoma"/>
          <w:color w:val="000000"/>
          <w:sz w:val="20"/>
          <w:szCs w:val="20"/>
        </w:rPr>
        <w:t>(słownie…………………………………………………………………………………………………),</w:t>
      </w:r>
    </w:p>
    <w:p w14:paraId="26374CB4" w14:textId="77777777" w:rsidR="00350C91" w:rsidRPr="0075719D" w:rsidRDefault="00350C91" w:rsidP="0075719D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2551"/>
        <w:gridCol w:w="709"/>
        <w:gridCol w:w="1276"/>
        <w:gridCol w:w="708"/>
        <w:gridCol w:w="1370"/>
        <w:gridCol w:w="10"/>
        <w:gridCol w:w="1375"/>
        <w:gridCol w:w="10"/>
      </w:tblGrid>
      <w:tr w:rsidR="00D95FB6" w:rsidRPr="00CE489C" w14:paraId="48545BAC" w14:textId="77777777" w:rsidTr="00CE489C">
        <w:trPr>
          <w:gridAfter w:val="1"/>
          <w:wAfter w:w="10" w:type="dxa"/>
          <w:cantSplit/>
          <w:trHeight w:val="725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E3608" w14:textId="675F72AD" w:rsidR="00D95FB6" w:rsidRPr="00CE489C" w:rsidRDefault="00D95FB6" w:rsidP="00CF2B2F">
            <w:pPr>
              <w:tabs>
                <w:tab w:val="left" w:pos="142"/>
              </w:tabs>
              <w:suppressAutoHyphens/>
              <w:spacing w:line="276" w:lineRule="auto"/>
              <w:ind w:left="456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12567" w14:textId="53C5D3E9" w:rsidR="00D95FB6" w:rsidRPr="00CE489C" w:rsidRDefault="00D95FB6" w:rsidP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Indeks TW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F52F5" w14:textId="6E5EAEB4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  <w:t>Nazwa wyrobu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627FCB" w14:textId="4436880F" w:rsidR="00D95FB6" w:rsidRPr="00CE489C" w:rsidRDefault="00D95FB6" w:rsidP="00D658F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Ilość </w:t>
            </w:r>
            <w:r w:rsidR="00686116"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(</w:t>
            </w: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szt.</w:t>
            </w:r>
            <w:r w:rsidR="00686116"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D8A75" w14:textId="77777777" w:rsidR="00D95FB6" w:rsidRPr="00CE489C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</w:rPr>
              <w:t>Cena</w:t>
            </w:r>
          </w:p>
          <w:p w14:paraId="214559C9" w14:textId="77777777" w:rsidR="00D95FB6" w:rsidRPr="00CE489C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</w:rPr>
              <w:t>jednostkowa</w:t>
            </w:r>
          </w:p>
          <w:p w14:paraId="7C923F18" w14:textId="2CCF5553" w:rsidR="00D95FB6" w:rsidRPr="00CE489C" w:rsidRDefault="00D95FB6">
            <w:pPr>
              <w:spacing w:line="276" w:lineRule="auto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 xml:space="preserve">netto </w:t>
            </w:r>
            <w:r w:rsidRPr="00CE489C">
              <w:rPr>
                <w:rFonts w:ascii="Tahoma" w:hAnsi="Tahoma" w:cs="Tahoma"/>
                <w:sz w:val="16"/>
                <w:szCs w:val="16"/>
              </w:rPr>
              <w:br/>
            </w: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w PLN za szt.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8B7C13" w14:textId="77777777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Stawka VAT</w:t>
            </w:r>
          </w:p>
          <w:p w14:paraId="2F239E39" w14:textId="14E16BCD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w %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79C8D4" w14:textId="04EBDBD9" w:rsidR="00D95FB6" w:rsidRPr="00CE489C" w:rsidRDefault="00D95FB6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Wartość w PLN</w:t>
            </w:r>
          </w:p>
        </w:tc>
      </w:tr>
      <w:tr w:rsidR="00D95FB6" w:rsidRPr="00CE489C" w14:paraId="7B25781B" w14:textId="77777777" w:rsidTr="00CE489C">
        <w:trPr>
          <w:gridAfter w:val="1"/>
          <w:wAfter w:w="10" w:type="dxa"/>
          <w:cantSplit/>
          <w:trHeight w:val="87"/>
          <w:tblHeader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9E3F7" w14:textId="77777777" w:rsidR="00D95FB6" w:rsidRPr="00CE489C" w:rsidRDefault="00D95FB6" w:rsidP="00CF2B2F">
            <w:pPr>
              <w:ind w:left="456"/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C37D0" w14:textId="3AB17BDF" w:rsidR="00D95FB6" w:rsidRPr="00CE489C" w:rsidRDefault="00D95FB6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D345C5" w14:textId="1245B7E3" w:rsidR="00D95FB6" w:rsidRPr="00CE489C" w:rsidRDefault="00D95FB6">
            <w:pPr>
              <w:rPr>
                <w:rFonts w:ascii="Tahoma" w:hAnsi="Tahoma" w:cs="Tahoma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C284C5D" w14:textId="77777777" w:rsidR="00D95FB6" w:rsidRPr="00CE489C" w:rsidRDefault="00D95FB6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10675A9" w14:textId="77777777" w:rsidR="00D95FB6" w:rsidRPr="00CE489C" w:rsidRDefault="00D95FB6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2FDCA11F" w14:textId="77777777" w:rsidR="00D95FB6" w:rsidRPr="00CE489C" w:rsidRDefault="00D95FB6">
            <w:pPr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1DFC1A" w14:textId="77777777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netto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D431F" w14:textId="77777777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b/>
                <w:bCs/>
                <w:sz w:val="16"/>
                <w:szCs w:val="16"/>
                <w:lang w:eastAsia="ar-SA"/>
              </w:rPr>
              <w:t>brutto</w:t>
            </w:r>
          </w:p>
        </w:tc>
      </w:tr>
      <w:tr w:rsidR="00A67489" w:rsidRPr="00CE489C" w14:paraId="4E47EFA7" w14:textId="77777777" w:rsidTr="00DC1601">
        <w:trPr>
          <w:gridAfter w:val="1"/>
          <w:wAfter w:w="10" w:type="dxa"/>
          <w:cantSplit/>
          <w:trHeight w:val="3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EBF73" w14:textId="77777777" w:rsidR="00A67489" w:rsidRPr="00CE489C" w:rsidRDefault="00A67489" w:rsidP="00DC1601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F8B6F" w14:textId="70D17B8F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0642-997-02010-0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3864D97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Pipeta wielomiarowa 5 ml ze świadectwem wzorcowania PCA Kod produktu: PF-PWS</w:t>
            </w:r>
          </w:p>
          <w:p w14:paraId="4824987F" w14:textId="6F753736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FB1901" w14:textId="004A2278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AFF2C" w14:textId="25944664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C2395" w14:textId="34BBD983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DFAD9" w14:textId="3245A446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D2A00" w14:textId="13B217BF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205D75FC" w14:textId="77777777" w:rsidTr="00DC1601">
        <w:trPr>
          <w:gridAfter w:val="1"/>
          <w:wAfter w:w="10" w:type="dxa"/>
          <w:cantSplit/>
          <w:trHeight w:val="4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51397" w14:textId="77777777" w:rsidR="00A67489" w:rsidRPr="00CE489C" w:rsidRDefault="00A67489" w:rsidP="00DC1601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73E98" w14:textId="2F7E1942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0642-997-02030-0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3B2E10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 xml:space="preserve"> Aerometr Akumulatora Elektrolitu MIERNIK Tester GĘSTOŚCI Areometr Wurth Kod producenta 08536002</w:t>
            </w:r>
          </w:p>
          <w:p w14:paraId="6F459ADD" w14:textId="29A08B81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0865" w14:textId="3718F7FD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5EB1F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9FBB2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9CA30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E43D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6ACF1258" w14:textId="77777777" w:rsidTr="00DC1601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95B7C" w14:textId="77777777" w:rsidR="00A67489" w:rsidRPr="00CE489C" w:rsidRDefault="00A67489" w:rsidP="00DC1601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E9690" w14:textId="139BB9A5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1134-121-01007-0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C58F18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BPOWER CARGO HD 125Ah 950A 12 V P+ CBP655 350x175x230</w:t>
            </w:r>
          </w:p>
          <w:p w14:paraId="1E226566" w14:textId="2211A0D9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8C536" w14:textId="53EE66B3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26337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4EA1B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5DF54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58B56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05EB752D" w14:textId="77777777" w:rsidTr="00DC1601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35634" w14:textId="77777777" w:rsidR="00A67489" w:rsidRPr="00CE489C" w:rsidRDefault="00A67489" w:rsidP="00DC1601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EC92F" w14:textId="582D990D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1134-121-01056-0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784D3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18AH 175X70X170 STIGA</w:t>
            </w:r>
          </w:p>
          <w:p w14:paraId="4028BDB5" w14:textId="568A00D1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293FB" w14:textId="7BE6B551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3EC1C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5C59D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AF0E6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891BA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03D6D54F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FC7DA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2E191" w14:textId="685564B5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1134-121-01070-0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0EF5C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12V 78AH 720A EN 276X175X190 L+</w:t>
            </w:r>
          </w:p>
          <w:p w14:paraId="4EA45CC1" w14:textId="5BAA1E9E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7333B" w14:textId="5CC6F1E4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50D1D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4F199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528D1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B902D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169C6D52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8F237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0EDAB" w14:textId="2F055D8E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1134-121-01089-0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B0161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12V 70AH/260X170X205,H=205</w:t>
            </w:r>
          </w:p>
          <w:p w14:paraId="3C2A69C0" w14:textId="57757F50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7C02B" w14:textId="573A8F45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40E29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FFAE2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88E97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2EC35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3273BCB1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49AE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C51AF" w14:textId="7BE2D657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1134-121-01225-0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71FBC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12V 185AH 1150A EN 513X224X220 L+</w:t>
            </w:r>
          </w:p>
          <w:p w14:paraId="64E66643" w14:textId="4E8C9E1F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E0150" w14:textId="7C9722EE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54642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536E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82F75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178CB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05DAB286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CF13A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F14FE" w14:textId="4845CBEE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1134-121-01251-0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13AF6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12V 40AH 320A 175X175X192 P+</w:t>
            </w:r>
          </w:p>
          <w:p w14:paraId="3154FC5C" w14:textId="6BE03F3F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23615" w14:textId="4D23EEA2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1833E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4C38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E025D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D67FB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4B697A8D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6F9F3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FA6E8" w14:textId="38AD3AE9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1134-121-01510-0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716D5B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AKUMULATOR ŻELOWY AGM ENERBLOCK 12V 20AH JS12-2020AH 12V AKUM AGM 181*77*167/167 KOD PRODUCENTA  JS12-20</w:t>
            </w:r>
          </w:p>
          <w:p w14:paraId="11F30500" w14:textId="09D10543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38800" w14:textId="7686A586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527EB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91386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EDB84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816A5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01022D58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EC384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F5B31" w14:textId="68B9C120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1134-121-01590-0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43250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BATERIA 80V 250AH 1030X690X410 DO WÓZKA WNA/WA-2</w:t>
            </w:r>
          </w:p>
          <w:p w14:paraId="207A6881" w14:textId="122E2667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7E087" w14:textId="2688FC5E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D4F5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9B491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0F11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9E1E6E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05F9162F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DC57F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7E4EEF" w14:textId="3932E994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1134-199-00058-0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D12302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 xml:space="preserve">Akumulator Fluke Scopemeter 123 BP130 3000mAh 4.8V Nr kat.: 47968  Kod producenta: BSE005 </w:t>
            </w:r>
          </w:p>
          <w:p w14:paraId="0BA710B4" w14:textId="5752499B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caps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886C2" w14:textId="70467132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69140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F16C0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876B4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E9EA5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15E16D02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BE77F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CABA3" w14:textId="71379D64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1134-121-01383-0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76FDA" w14:textId="77777777" w:rsidR="00A67489" w:rsidRPr="00CE489C" w:rsidRDefault="00B7503A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Akumulator VRLA żelowy 12V 33Ah Deep Cycle IN-12-33-G – INERGE</w:t>
            </w:r>
          </w:p>
          <w:p w14:paraId="6F013E0A" w14:textId="1CCAC8C2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caps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aps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5FDD2" w14:textId="59717D34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72240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9DD9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70316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E2801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A67489" w:rsidRPr="00CE489C" w14:paraId="1A888AD0" w14:textId="77777777" w:rsidTr="00CE489C">
        <w:trPr>
          <w:gridAfter w:val="1"/>
          <w:wAfter w:w="10" w:type="dxa"/>
          <w:cantSplit/>
          <w:trHeight w:val="4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F7176" w14:textId="77777777" w:rsidR="00A67489" w:rsidRPr="00CE489C" w:rsidRDefault="00A67489" w:rsidP="00411DF6">
            <w:pPr>
              <w:pStyle w:val="Akapitzlist"/>
              <w:numPr>
                <w:ilvl w:val="0"/>
                <w:numId w:val="12"/>
              </w:numPr>
              <w:spacing w:line="276" w:lineRule="auto"/>
              <w:ind w:left="45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0A19F" w14:textId="7D9E023B" w:rsidR="00A67489" w:rsidRPr="00CE489C" w:rsidRDefault="00A67489" w:rsidP="00411DF6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1134-121-00103-0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95222F" w14:textId="77777777" w:rsidR="00A67489" w:rsidRPr="00CE489C" w:rsidRDefault="00A67489" w:rsidP="00A67489">
            <w:pPr>
              <w:spacing w:line="276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BATERIA TRAKCYJNA. 48V/700 AH HELI CPD20-G2</w:t>
            </w:r>
          </w:p>
          <w:p w14:paraId="21551DDD" w14:textId="377D842A" w:rsidR="00411DF6" w:rsidRPr="00CE489C" w:rsidRDefault="00411DF6" w:rsidP="00A67489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……………………………………………</w:t>
            </w: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br/>
              <w:t>…………………………………………*)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77D9A" w14:textId="71DD1F69" w:rsidR="00A67489" w:rsidRPr="00CE489C" w:rsidRDefault="00A67489" w:rsidP="00A67489">
            <w:pPr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A605F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01E24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7107D8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6CF39" w14:textId="77777777" w:rsidR="00A67489" w:rsidRPr="00CE489C" w:rsidRDefault="00A67489" w:rsidP="00A67489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  <w:tr w:rsidR="00D95FB6" w:rsidRPr="00CE489C" w14:paraId="1B58CAD8" w14:textId="77777777" w:rsidTr="00CE489C">
        <w:trPr>
          <w:cantSplit/>
          <w:trHeight w:val="423"/>
          <w:jc w:val="center"/>
        </w:trPr>
        <w:tc>
          <w:tcPr>
            <w:tcW w:w="7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9300A" w14:textId="5CF3194C" w:rsidR="00D95FB6" w:rsidRPr="00CE489C" w:rsidRDefault="00D95FB6" w:rsidP="00CF2B2F">
            <w:pPr>
              <w:tabs>
                <w:tab w:val="left" w:pos="142"/>
              </w:tabs>
              <w:suppressAutoHyphens/>
              <w:spacing w:line="276" w:lineRule="auto"/>
              <w:ind w:left="456"/>
              <w:jc w:val="right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  <w:r w:rsidRPr="00CE489C"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  <w:t>Razem: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4DAA2" w14:textId="77777777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43B03" w14:textId="77777777" w:rsidR="00D95FB6" w:rsidRPr="00CE489C" w:rsidRDefault="00D95FB6">
            <w:pPr>
              <w:tabs>
                <w:tab w:val="left" w:pos="142"/>
              </w:tabs>
              <w:suppressAutoHyphens/>
              <w:spacing w:line="276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ar-SA"/>
              </w:rPr>
            </w:pPr>
          </w:p>
        </w:tc>
      </w:tr>
    </w:tbl>
    <w:p w14:paraId="3B23848D" w14:textId="77777777" w:rsidR="00E3358E" w:rsidRPr="00CA7DF3" w:rsidRDefault="00E3358E" w:rsidP="00E3358E">
      <w:pPr>
        <w:spacing w:after="120"/>
        <w:outlineLvl w:val="0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*)</w:t>
      </w:r>
      <w:r w:rsidRPr="00CE3767">
        <w:rPr>
          <w:rFonts w:cs="Tahoma"/>
          <w:i/>
          <w:iCs/>
          <w:sz w:val="18"/>
          <w:szCs w:val="18"/>
        </w:rPr>
        <w:t xml:space="preserve">w przypadku oferowania wyrobów równoważnych należy podać nazwę producenta i jego oznaczenie; w przypadku nieuzupełnienia miejsc wykropkowanych Zamawiający uzna, że Wykonawca oferuje wyroby zgodne z </w:t>
      </w:r>
      <w:r>
        <w:rPr>
          <w:rFonts w:cs="Tahoma"/>
          <w:i/>
          <w:iCs/>
          <w:sz w:val="18"/>
          <w:szCs w:val="18"/>
        </w:rPr>
        <w:t>OPZ.</w:t>
      </w:r>
    </w:p>
    <w:p w14:paraId="17886F4D" w14:textId="77777777" w:rsidR="00411DF6" w:rsidRDefault="00411DF6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2D5373E1" w14:textId="0D7D35DF" w:rsidR="004167BC" w:rsidRPr="0011431D" w:rsidRDefault="004167BC" w:rsidP="00842CE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11431D">
        <w:rPr>
          <w:rFonts w:ascii="Tahoma" w:hAnsi="Tahoma" w:cs="Tahoma"/>
          <w:b/>
          <w:bCs/>
          <w:color w:val="000000"/>
          <w:sz w:val="20"/>
          <w:szCs w:val="20"/>
        </w:rPr>
        <w:t>Oświadczamy, że:</w:t>
      </w:r>
    </w:p>
    <w:p w14:paraId="7B048D89" w14:textId="65440FE1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 xml:space="preserve">jesteśmy/nie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zarejestrowani jako </w:t>
      </w: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>czynny/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zwolniony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podatnik podatku </w:t>
      </w:r>
      <w:r w:rsidR="00CE489C">
        <w:rPr>
          <w:rFonts w:ascii="Tahoma" w:hAnsi="Tahoma" w:cs="Tahoma"/>
          <w:color w:val="000000" w:themeColor="text1"/>
          <w:sz w:val="20"/>
          <w:szCs w:val="20"/>
        </w:rPr>
        <w:br/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od towarów i usług,</w:t>
      </w:r>
    </w:p>
    <w:p w14:paraId="78B6CC5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lastRenderedPageBreak/>
        <w:t xml:space="preserve">sytuacja finansowa naszej firmy pozwala na realizację zamówienia na warunkach określonych </w:t>
      </w:r>
      <w:r w:rsidRPr="00F0225D">
        <w:rPr>
          <w:rFonts w:ascii="Tahoma" w:hAnsi="Tahoma" w:cs="Tahoma"/>
          <w:color w:val="000000"/>
          <w:sz w:val="20"/>
          <w:szCs w:val="20"/>
        </w:rPr>
        <w:br/>
      </w:r>
      <w:bookmarkStart w:id="2" w:name="_Hlk50984222"/>
      <w:r w:rsidRPr="00F0225D">
        <w:rPr>
          <w:rFonts w:ascii="Tahoma" w:hAnsi="Tahoma" w:cs="Tahoma"/>
          <w:color w:val="000000"/>
          <w:sz w:val="20"/>
          <w:szCs w:val="20"/>
        </w:rPr>
        <w:t>w zapytaniu ofertowym</w:t>
      </w:r>
      <w:bookmarkEnd w:id="2"/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17CADA1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zapoznaliśmy się w zapytaniem ofertowym i uznajemy się za związanych określonymi w nim zasadami postępowania,</w:t>
      </w:r>
    </w:p>
    <w:p w14:paraId="5C1D50C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6BB12434" w14:textId="5810630F" w:rsidR="00F0225D" w:rsidRPr="00F0225D" w:rsidRDefault="00F0225D" w:rsidP="00826CC9">
      <w:pPr>
        <w:numPr>
          <w:ilvl w:val="0"/>
          <w:numId w:val="7"/>
        </w:numPr>
        <w:spacing w:before="60" w:after="200" w:line="276" w:lineRule="auto"/>
        <w:jc w:val="both"/>
        <w:rPr>
          <w:rFonts w:cs="Tahoma"/>
          <w:color w:val="000000" w:themeColor="text1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zapoznaliśmy się z Ogólnymi Warunkami Zakupu Materiałów, znajdującymi się na stronie internetowej Tramwaje Warszawskie sp. z o.o., pod adresem: </w:t>
      </w:r>
      <w:hyperlink r:id="rId10" w:history="1">
        <w:r w:rsidR="00826CC9" w:rsidRPr="00826CC9">
          <w:rPr>
            <w:rFonts w:ascii="Tahoma" w:eastAsia="Calibri" w:hAnsi="Tahoma" w:cs="Tahoma"/>
            <w:color w:val="0563C1"/>
            <w:sz w:val="20"/>
            <w:szCs w:val="20"/>
            <w:u w:val="single"/>
            <w:lang w:eastAsia="en-US"/>
          </w:rPr>
          <w:t>https://tw.waw.pl/wp-content/uploads/2024/07/Ogolne-Warunki-Zakupu-Materialow.pdf</w:t>
        </w:r>
      </w:hyperlink>
      <w:r w:rsidR="00826CC9">
        <w:rPr>
          <w:rFonts w:ascii="Tahoma" w:eastAsia="Calibri" w:hAnsi="Tahoma" w:cs="Tahoma"/>
          <w:sz w:val="20"/>
          <w:szCs w:val="20"/>
          <w:lang w:eastAsia="en-US"/>
        </w:rPr>
        <w:t>,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</w:p>
    <w:p w14:paraId="05C6E265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bCs/>
          <w:color w:val="000000"/>
          <w:sz w:val="20"/>
          <w:szCs w:val="20"/>
        </w:rPr>
        <w:t>wyrażamy/nie wyrażamy</w:t>
      </w:r>
      <w:r w:rsidRPr="001E59AC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zgody na zawarte warunki opisane w </w:t>
      </w:r>
      <w:r w:rsidRPr="00F0225D">
        <w:rPr>
          <w:rFonts w:ascii="Tahoma" w:hAnsi="Tahoma" w:cs="Tahoma"/>
          <w:b/>
          <w:sz w:val="20"/>
          <w:szCs w:val="20"/>
        </w:rPr>
        <w:t xml:space="preserve">Ogólnymi Warunkami </w:t>
      </w:r>
      <w:r w:rsidRPr="00F0225D" w:rsidDel="00D3710B">
        <w:rPr>
          <w:rFonts w:ascii="Tahoma" w:hAnsi="Tahoma" w:cs="Tahoma"/>
          <w:b/>
          <w:sz w:val="20"/>
          <w:szCs w:val="20"/>
        </w:rPr>
        <w:t>Zakupu</w:t>
      </w:r>
      <w:r w:rsidRPr="00F0225D" w:rsidDel="00D3710B">
        <w:rPr>
          <w:rFonts w:ascii="Tahoma" w:hAnsi="Tahoma" w:cs="Tahoma"/>
          <w:sz w:val="20"/>
          <w:szCs w:val="20"/>
        </w:rPr>
        <w:t xml:space="preserve"> </w:t>
      </w:r>
      <w:r w:rsidRPr="00F0225D">
        <w:rPr>
          <w:rFonts w:ascii="Tahoma" w:hAnsi="Tahoma" w:cs="Tahoma"/>
          <w:b/>
          <w:bCs/>
          <w:sz w:val="20"/>
          <w:szCs w:val="20"/>
        </w:rPr>
        <w:t>Materiałów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i w przypadku wyboru naszej oferty zobowiązujemy się do ich stosowania. </w:t>
      </w:r>
    </w:p>
    <w:p w14:paraId="39E7E7C7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zapytaniu ofertowym,</w:t>
      </w:r>
    </w:p>
    <w:p w14:paraId="10B381C8" w14:textId="604AB4AD" w:rsidR="00F0225D" w:rsidRPr="00F0225D" w:rsidRDefault="00F0225D" w:rsidP="006F71E6">
      <w:pPr>
        <w:numPr>
          <w:ilvl w:val="0"/>
          <w:numId w:val="7"/>
        </w:numPr>
        <w:spacing w:before="60" w:after="20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oświadczamy, że nie podlegamy/ podlegamy</w:t>
      </w:r>
      <w:r w:rsidRPr="00385773">
        <w:rPr>
          <w:rFonts w:ascii="Tahoma" w:hAnsi="Tahoma" w:cs="Tahoma"/>
          <w:color w:val="000000"/>
          <w:sz w:val="20"/>
          <w:szCs w:val="20"/>
          <w:vertAlign w:val="superscript"/>
        </w:rPr>
        <w:t>2)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wykluczeniu z postępowania na podstawie art. 7 ust. 1 ustawy z dnia 13 kwietnia 2022 r. </w:t>
      </w:r>
      <w:r w:rsidRPr="002B076A">
        <w:rPr>
          <w:rFonts w:ascii="Tahoma" w:hAnsi="Tahoma" w:cs="Tahoma"/>
          <w:i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(Dz.U.</w:t>
      </w:r>
      <w:r w:rsidR="00724831">
        <w:rPr>
          <w:rFonts w:ascii="Tahoma" w:hAnsi="Tahoma" w:cs="Tahoma"/>
          <w:color w:val="000000"/>
          <w:sz w:val="20"/>
          <w:szCs w:val="20"/>
        </w:rPr>
        <w:t>2024.507.tj. z dnia 04.04.2024 r.)</w:t>
      </w:r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518689E1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podwykonawcom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zostanie/nie zostanie powierzone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wykonanie części zamówienia: …………………………………………………………………...…………………………………………………………………..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31646DBB" w14:textId="77777777" w:rsidR="00F0225D" w:rsidRPr="00CA253F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hAnsi="Tahoma" w:cs="Tahoma"/>
          <w:sz w:val="20"/>
          <w:szCs w:val="20"/>
          <w:u w:val="single"/>
        </w:rPr>
      </w:pPr>
      <w:r w:rsidRPr="00F0225D">
        <w:rPr>
          <w:rFonts w:ascii="Tahoma" w:hAnsi="Tahoma" w:cs="Tahoma"/>
          <w:sz w:val="20"/>
          <w:szCs w:val="20"/>
        </w:rPr>
        <w:t xml:space="preserve">udzielamy …….... </w:t>
      </w:r>
      <w:r w:rsidRPr="00F0225D">
        <w:rPr>
          <w:rFonts w:ascii="Tahoma" w:hAnsi="Tahoma" w:cs="Tahoma"/>
          <w:b/>
          <w:bCs/>
          <w:sz w:val="20"/>
          <w:szCs w:val="20"/>
        </w:rPr>
        <w:t>miesięcznej gwarancji jakości</w:t>
      </w:r>
      <w:r w:rsidRPr="00F05B77">
        <w:rPr>
          <w:rFonts w:ascii="Tahoma" w:hAnsi="Tahoma" w:cs="Tahoma"/>
          <w:sz w:val="20"/>
          <w:szCs w:val="20"/>
          <w:vertAlign w:val="superscript"/>
        </w:rPr>
        <w:t>3)</w:t>
      </w:r>
      <w:r w:rsidRPr="00F022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25D">
        <w:rPr>
          <w:rFonts w:ascii="Tahoma" w:hAnsi="Tahoma" w:cs="Tahoma"/>
          <w:sz w:val="20"/>
          <w:szCs w:val="20"/>
        </w:rPr>
        <w:t>na dostarczone materiały, liczonej od daty podpisania bez zastrzeżeń Protokołu Odbioru,</w:t>
      </w:r>
    </w:p>
    <w:p w14:paraId="52726AFF" w14:textId="14AC5964" w:rsidR="00CA253F" w:rsidRPr="00CA253F" w:rsidRDefault="00CA253F" w:rsidP="00CA253F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color w:val="000000"/>
          <w:sz w:val="20"/>
          <w:szCs w:val="20"/>
          <w:lang w:val="pl-PL" w:eastAsia="pl-PL"/>
        </w:rPr>
      </w:pP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wyrażamy zgodę na warunki płatności w terminie 30 dni od daty doręczenia faktury do Zamawiającego elektronicznie na adres: efaktury@tw.waw.pl albo listownie na adres: Tramwaje Warszawskie sp. z o.o., ul. Siedmiogrodzka 20, 01-232 Warszawa, a od dnia obligatoryjnego stosowania faktur ustrukturyzowanych Krajowego Systemu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eFaktur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(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), poprzez ten system.  </w:t>
      </w:r>
      <w:r>
        <w:rPr>
          <w:rFonts w:ascii="Tahoma" w:hAnsi="Tahoma" w:cs="Tahoma"/>
          <w:color w:val="000000"/>
          <w:sz w:val="20"/>
          <w:szCs w:val="20"/>
          <w:lang w:val="pl-PL" w:eastAsia="pl-PL"/>
        </w:rPr>
        <w:br/>
      </w:r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W przypadku awarii lub niedostępności </w:t>
      </w:r>
      <w:proofErr w:type="spellStart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>KSeF</w:t>
      </w:r>
      <w:proofErr w:type="spellEnd"/>
      <w:r w:rsidRPr="00CA253F">
        <w:rPr>
          <w:rFonts w:ascii="Tahoma" w:hAnsi="Tahoma" w:cs="Tahoma"/>
          <w:color w:val="000000"/>
          <w:sz w:val="20"/>
          <w:szCs w:val="20"/>
          <w:lang w:val="pl-PL" w:eastAsia="pl-PL"/>
        </w:rPr>
        <w:t xml:space="preserve"> faktury będą przesyłane na ww. adres email bądź adres pocztowy.</w:t>
      </w:r>
    </w:p>
    <w:p w14:paraId="74D27579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  <w:u w:val="single"/>
        </w:rPr>
        <w:t>zrealizujemy zamówienie w terminie określonym w zapytaniu ofertowym,</w:t>
      </w:r>
    </w:p>
    <w:p w14:paraId="48F19B4B" w14:textId="77777777" w:rsidR="00F0225D" w:rsidRPr="00F0225D" w:rsidRDefault="00F0225D" w:rsidP="00F0225D">
      <w:pPr>
        <w:numPr>
          <w:ilvl w:val="0"/>
          <w:numId w:val="7"/>
        </w:numPr>
        <w:spacing w:before="60" w:after="200" w:line="276" w:lineRule="auto"/>
        <w:rPr>
          <w:rFonts w:eastAsia="Arial Unicode MS" w:cs="Tahoma"/>
          <w:color w:val="000000"/>
          <w:sz w:val="20"/>
          <w:szCs w:val="20"/>
        </w:rPr>
      </w:pPr>
      <w:r w:rsidRPr="00F0225D">
        <w:rPr>
          <w:rFonts w:ascii="Tahoma" w:eastAsia="Arial Unicode MS" w:hAnsi="Tahoma" w:cs="Tahoma"/>
          <w:color w:val="000000"/>
          <w:sz w:val="20"/>
          <w:szCs w:val="20"/>
        </w:rPr>
        <w:t>Czas realizacji od otrzymania zamówienia:………………………………………………………..</w:t>
      </w:r>
      <w:r w:rsidRPr="00F0225D">
        <w:rPr>
          <w:rFonts w:cs="Tahoma"/>
          <w:b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77DF5B4B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F0225D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E552AB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4EBE3E49" w14:textId="373D07C1" w:rsidR="00F0225D" w:rsidRPr="00F0225D" w:rsidRDefault="00F0225D" w:rsidP="00F0225D">
      <w:pPr>
        <w:numPr>
          <w:ilvl w:val="0"/>
          <w:numId w:val="7"/>
        </w:numPr>
        <w:spacing w:before="60" w:after="6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>zapoznaliśmy się z Klauzulą Informacyjną Zamawiającego dot. RODO</w:t>
      </w:r>
      <w:r w:rsidRPr="00AD1AC5">
        <w:rPr>
          <w:rFonts w:ascii="Tahoma" w:hAnsi="Tahoma" w:cs="Tahoma"/>
          <w:sz w:val="20"/>
          <w:szCs w:val="20"/>
          <w:vertAlign w:val="superscript"/>
        </w:rPr>
        <w:t>4)</w:t>
      </w:r>
      <w:r w:rsidRPr="00AD1AC5">
        <w:rPr>
          <w:rFonts w:ascii="Tahoma" w:hAnsi="Tahoma" w:cs="Tahoma"/>
          <w:sz w:val="20"/>
          <w:szCs w:val="20"/>
        </w:rPr>
        <w:t>,</w:t>
      </w:r>
      <w:r w:rsidRPr="00F0225D">
        <w:rPr>
          <w:rFonts w:ascii="Tahoma" w:hAnsi="Tahoma" w:cs="Tahoma"/>
          <w:i/>
          <w:sz w:val="20"/>
          <w:szCs w:val="20"/>
          <w:vertAlign w:val="superscript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podaną w ust. 9 Ogólnych Warunków Zakupu Materiałów,</w:t>
      </w:r>
    </w:p>
    <w:p w14:paraId="7368620A" w14:textId="77777777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F0225D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30A0">
        <w:rPr>
          <w:rFonts w:ascii="Tahoma" w:hAnsi="Tahoma" w:cs="Tahoma"/>
          <w:iCs/>
          <w:sz w:val="20"/>
          <w:szCs w:val="20"/>
          <w:vertAlign w:val="superscript"/>
        </w:rPr>
        <w:t>5)</w:t>
      </w:r>
      <w:r w:rsidRPr="00BE30A0">
        <w:rPr>
          <w:rFonts w:ascii="Tahoma" w:hAnsi="Tahoma" w:cs="Tahoma"/>
          <w:iCs/>
          <w:sz w:val="20"/>
          <w:szCs w:val="20"/>
        </w:rPr>
        <w:t>,</w:t>
      </w:r>
    </w:p>
    <w:p w14:paraId="06860C94" w14:textId="4BBAFA03" w:rsidR="00F0225D" w:rsidRPr="00F0225D" w:rsidRDefault="00F0225D" w:rsidP="00F0225D">
      <w:pPr>
        <w:numPr>
          <w:ilvl w:val="0"/>
          <w:numId w:val="7"/>
        </w:numPr>
        <w:spacing w:before="120" w:after="120"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zapoznaliśmy się z przekazanym przez Zamawiającego opisem przedmiotu zamówienia (OPZ) i</w:t>
      </w:r>
      <w:r w:rsidR="00BE30A0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b/>
          <w:bCs/>
          <w:iCs/>
          <w:sz w:val="20"/>
          <w:szCs w:val="20"/>
        </w:rPr>
        <w:t>zgłaszamy/nie zgłaszamy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1)</w:t>
      </w:r>
      <w:r w:rsidRPr="00743836">
        <w:rPr>
          <w:rFonts w:ascii="Tahoma" w:hAnsi="Tahoma" w:cs="Tahoma"/>
          <w:iCs/>
          <w:sz w:val="20"/>
          <w:szCs w:val="20"/>
        </w:rPr>
        <w:t>,</w:t>
      </w:r>
      <w:r w:rsidRPr="00F0225D">
        <w:rPr>
          <w:rFonts w:ascii="Tahoma" w:hAnsi="Tahoma" w:cs="Tahoma"/>
          <w:iCs/>
          <w:sz w:val="20"/>
          <w:szCs w:val="20"/>
        </w:rPr>
        <w:t xml:space="preserve"> następujące uwagi do opisu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2)</w:t>
      </w:r>
      <w:r w:rsidRPr="00743836">
        <w:rPr>
          <w:rFonts w:ascii="Tahoma" w:hAnsi="Tahoma" w:cs="Tahoma"/>
          <w:iCs/>
          <w:sz w:val="20"/>
          <w:szCs w:val="20"/>
        </w:rPr>
        <w:t>:</w:t>
      </w:r>
    </w:p>
    <w:p w14:paraId="5F9D2F74" w14:textId="1FB8728F" w:rsidR="00F0225D" w:rsidRPr="00F0225D" w:rsidRDefault="00F0225D" w:rsidP="00F0225D">
      <w:pPr>
        <w:spacing w:before="120" w:after="120"/>
        <w:ind w:left="360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43836">
        <w:rPr>
          <w:rFonts w:ascii="Tahoma" w:hAnsi="Tahoma" w:cs="Tahoma"/>
          <w:iCs/>
          <w:color w:val="000000"/>
          <w:sz w:val="20"/>
          <w:szCs w:val="20"/>
        </w:rPr>
        <w:t>……</w:t>
      </w:r>
    </w:p>
    <w:p w14:paraId="2C325CFE" w14:textId="727FCC7D" w:rsidR="00F0225D" w:rsidRDefault="00F0225D" w:rsidP="00F0225D">
      <w:pPr>
        <w:numPr>
          <w:ilvl w:val="0"/>
          <w:numId w:val="7"/>
        </w:numPr>
        <w:spacing w:before="60" w:after="12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oświadczam</w:t>
      </w:r>
      <w:r w:rsidR="00C96B88">
        <w:rPr>
          <w:rFonts w:ascii="Tahoma" w:hAnsi="Tahoma" w:cs="Tahoma"/>
          <w:iCs/>
          <w:sz w:val="20"/>
          <w:szCs w:val="20"/>
        </w:rPr>
        <w:t>y</w:t>
      </w:r>
      <w:r w:rsidRPr="00F0225D">
        <w:rPr>
          <w:rFonts w:ascii="Tahoma" w:hAnsi="Tahoma" w:cs="Tahoma"/>
          <w:iCs/>
          <w:sz w:val="20"/>
          <w:szCs w:val="20"/>
        </w:rPr>
        <w:t xml:space="preserve">, że </w:t>
      </w:r>
      <w:r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</w:rPr>
        <w:t>liśmy się</w:t>
      </w:r>
      <w:r w:rsidRPr="00F0225D">
        <w:rPr>
          <w:rFonts w:ascii="Tahoma" w:hAnsi="Tahoma" w:cs="Tahoma"/>
          <w:iCs/>
          <w:sz w:val="20"/>
          <w:szCs w:val="20"/>
        </w:rPr>
        <w:t xml:space="preserve"> z treścią Polityki antykorupcyjnej Spółki Tramwaje Warszawskie sp. z o.o., dostępn</w:t>
      </w:r>
      <w:r w:rsidR="00C96B88">
        <w:rPr>
          <w:rFonts w:ascii="Tahoma" w:hAnsi="Tahoma" w:cs="Tahoma"/>
          <w:iCs/>
          <w:sz w:val="20"/>
          <w:szCs w:val="20"/>
        </w:rPr>
        <w:t>ą</w:t>
      </w:r>
      <w:r w:rsidRPr="00F0225D">
        <w:rPr>
          <w:rFonts w:ascii="Tahoma" w:hAnsi="Tahoma" w:cs="Tahoma"/>
          <w:iCs/>
          <w:sz w:val="20"/>
          <w:szCs w:val="20"/>
        </w:rPr>
        <w:t xml:space="preserve"> </w:t>
      </w:r>
      <w:r w:rsidR="00B05F8E">
        <w:rPr>
          <w:rFonts w:ascii="Tahoma" w:hAnsi="Tahoma" w:cs="Tahoma"/>
          <w:iCs/>
          <w:sz w:val="20"/>
          <w:szCs w:val="20"/>
        </w:rPr>
        <w:t xml:space="preserve">pod adresem </w:t>
      </w:r>
      <w:hyperlink r:id="rId11" w:history="1">
        <w:r w:rsidR="00B05F8E" w:rsidRPr="009E29BD">
          <w:rPr>
            <w:rStyle w:val="Hipercze"/>
            <w:rFonts w:ascii="Tahoma" w:hAnsi="Tahoma" w:cs="Tahoma"/>
            <w:bCs/>
            <w:sz w:val="20"/>
            <w:szCs w:val="20"/>
          </w:rPr>
          <w:t>https://tw.waw.pl/wp-content/uploads/2024/07/Polityka-antykorupcyjna-Spolki-Tramwaje-Warszawskie-sp.-z-o.o.pdf</w:t>
        </w:r>
      </w:hyperlink>
      <w:r w:rsidR="00C96B88">
        <w:rPr>
          <w:rFonts w:ascii="Tahoma" w:hAnsi="Tahoma" w:cs="Tahoma"/>
          <w:iCs/>
          <w:sz w:val="20"/>
          <w:szCs w:val="20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i</w:t>
      </w:r>
      <w:r w:rsidR="00B05F8E"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iCs/>
          <w:sz w:val="20"/>
          <w:szCs w:val="20"/>
        </w:rPr>
        <w:t>zobowiązuj</w:t>
      </w:r>
      <w:r w:rsidR="00C96B88">
        <w:rPr>
          <w:rFonts w:ascii="Tahoma" w:hAnsi="Tahoma" w:cs="Tahoma"/>
          <w:iCs/>
          <w:sz w:val="20"/>
          <w:szCs w:val="20"/>
        </w:rPr>
        <w:t>emy</w:t>
      </w:r>
      <w:r w:rsidRPr="00F0225D">
        <w:rPr>
          <w:rFonts w:ascii="Tahoma" w:hAnsi="Tahoma" w:cs="Tahoma"/>
          <w:iCs/>
          <w:sz w:val="20"/>
          <w:szCs w:val="20"/>
        </w:rPr>
        <w:t xml:space="preserve"> się do jej przestrzegania.</w:t>
      </w:r>
    </w:p>
    <w:p w14:paraId="06A681AD" w14:textId="53373BEF" w:rsidR="00EE7E6E" w:rsidRPr="0011431D" w:rsidRDefault="003632CB" w:rsidP="00CB3883">
      <w:pPr>
        <w:pStyle w:val="Akapitzlist"/>
        <w:numPr>
          <w:ilvl w:val="0"/>
          <w:numId w:val="7"/>
        </w:num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  <w:lang w:val="pl-PL" w:eastAsia="pl-PL"/>
        </w:rPr>
        <w:lastRenderedPageBreak/>
        <w:t>oświadczam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y</w:t>
      </w:r>
      <w:r w:rsidR="0030078C">
        <w:rPr>
          <w:rFonts w:ascii="Tahoma" w:hAnsi="Tahoma" w:cs="Tahoma"/>
          <w:iCs/>
          <w:sz w:val="20"/>
          <w:szCs w:val="20"/>
          <w:lang w:val="pl-PL" w:eastAsia="pl-PL"/>
        </w:rPr>
        <w:t xml:space="preserve">, że </w:t>
      </w:r>
      <w:r w:rsidR="0030078C" w:rsidRPr="00C96B88">
        <w:rPr>
          <w:rFonts w:ascii="Tahoma" w:hAnsi="Tahoma" w:cs="Tahoma"/>
          <w:iCs/>
          <w:sz w:val="20"/>
          <w:szCs w:val="20"/>
        </w:rPr>
        <w:t>zapozna</w:t>
      </w:r>
      <w:r w:rsidR="00C96B88" w:rsidRPr="00C96B88">
        <w:rPr>
          <w:rFonts w:ascii="Tahoma" w:hAnsi="Tahoma" w:cs="Tahoma"/>
          <w:iCs/>
          <w:sz w:val="20"/>
          <w:szCs w:val="20"/>
          <w:lang w:val="pl-PL"/>
        </w:rPr>
        <w:t>liśmy</w:t>
      </w:r>
      <w:r w:rsidR="00EE7E6E" w:rsidRPr="00C96B88">
        <w:rPr>
          <w:rFonts w:ascii="Tahoma" w:hAnsi="Tahoma" w:cs="Tahoma"/>
          <w:iCs/>
          <w:sz w:val="20"/>
          <w:szCs w:val="20"/>
          <w:lang w:val="pl-PL" w:eastAsia="pl-PL"/>
        </w:rPr>
        <w:t xml:space="preserve"> się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z Procedurą Zgłoszeń Wewnętrznych Spółki Tramwaje Warszawskie sp. z o.o., dostępną pod adresem </w:t>
      </w:r>
      <w:hyperlink r:id="rId12" w:history="1">
        <w:r w:rsidR="00115910" w:rsidRPr="00D3420F">
          <w:rPr>
            <w:rStyle w:val="Hipercze"/>
            <w:rFonts w:ascii="Tahoma" w:hAnsi="Tahoma" w:cs="Tahoma"/>
            <w:iCs/>
            <w:sz w:val="20"/>
            <w:szCs w:val="20"/>
            <w:lang w:val="pl-PL" w:eastAsia="pl-PL"/>
          </w:rPr>
          <w:t>https://tw.waw.pl/sygnalisci/</w:t>
        </w:r>
      </w:hyperlink>
      <w:r w:rsidR="00115910">
        <w:rPr>
          <w:rFonts w:ascii="Tahoma" w:hAnsi="Tahoma" w:cs="Tahoma"/>
          <w:iCs/>
          <w:sz w:val="20"/>
          <w:szCs w:val="20"/>
          <w:lang w:val="pl-PL" w:eastAsia="pl-PL"/>
        </w:rPr>
        <w:t xml:space="preserve"> 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>i zobowiązuj</w:t>
      </w:r>
      <w:r w:rsidR="00C96B88">
        <w:rPr>
          <w:rFonts w:ascii="Tahoma" w:hAnsi="Tahoma" w:cs="Tahoma"/>
          <w:iCs/>
          <w:sz w:val="20"/>
          <w:szCs w:val="20"/>
          <w:lang w:val="pl-PL" w:eastAsia="pl-PL"/>
        </w:rPr>
        <w:t>emy</w:t>
      </w:r>
      <w:r w:rsidR="00EE7E6E"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się do poinformowania o ww. Procedurze podwykonawców i dostawców, którzy będą realizowali zamówienie;</w:t>
      </w:r>
    </w:p>
    <w:p w14:paraId="23264CAC" w14:textId="77777777" w:rsidR="00F0225D" w:rsidRPr="00F0225D" w:rsidRDefault="00F0225D" w:rsidP="00F0225D">
      <w:pPr>
        <w:numPr>
          <w:ilvl w:val="0"/>
          <w:numId w:val="7"/>
        </w:numPr>
        <w:spacing w:before="60" w:after="12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załącznikami do niniejszej oferty są</w:t>
      </w:r>
      <w:r w:rsidRPr="00CB3883">
        <w:rPr>
          <w:rFonts w:ascii="Tahoma" w:hAnsi="Tahoma" w:cs="Tahoma"/>
          <w:kern w:val="20"/>
          <w:sz w:val="20"/>
          <w:szCs w:val="20"/>
          <w:vertAlign w:val="superscript"/>
        </w:rPr>
        <w:t>2)</w:t>
      </w:r>
      <w:r w:rsidRPr="00CB3883">
        <w:rPr>
          <w:rFonts w:ascii="Tahoma" w:hAnsi="Tahoma" w:cs="Tahoma"/>
          <w:kern w:val="20"/>
          <w:sz w:val="20"/>
          <w:szCs w:val="20"/>
        </w:rPr>
        <w:t>:</w:t>
      </w:r>
    </w:p>
    <w:p w14:paraId="0F583881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……………………………………………………………………..,</w:t>
      </w:r>
    </w:p>
    <w:p w14:paraId="467C746B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……………………….………………………………………..….,</w:t>
      </w:r>
    </w:p>
    <w:p w14:paraId="2F8B189F" w14:textId="77777777" w:rsidR="00F0225D" w:rsidRPr="00F0225D" w:rsidRDefault="00F0225D" w:rsidP="00F0225D">
      <w:pPr>
        <w:numPr>
          <w:ilvl w:val="0"/>
          <w:numId w:val="8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…………………………………………………………………….,</w:t>
      </w:r>
    </w:p>
    <w:p w14:paraId="063C46E2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1780BA4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2711479" w14:textId="77777777" w:rsidR="00F0225D" w:rsidRPr="00F0225D" w:rsidRDefault="00F0225D" w:rsidP="00F0225D">
      <w:pPr>
        <w:rPr>
          <w:rFonts w:ascii="Tahoma" w:hAnsi="Tahoma" w:cs="Tahoma"/>
          <w:lang w:val="de-DE"/>
        </w:rPr>
      </w:pPr>
    </w:p>
    <w:p w14:paraId="572B4A23" w14:textId="5945480C" w:rsidR="00F0225D" w:rsidRPr="00F0225D" w:rsidRDefault="00040969" w:rsidP="00F0225D">
      <w:pPr>
        <w:spacing w:after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</w:t>
      </w:r>
      <w:r w:rsidR="00F0225D" w:rsidRPr="00F0225D">
        <w:rPr>
          <w:rFonts w:ascii="Tahoma" w:hAnsi="Tahoma" w:cs="Tahoma"/>
          <w:sz w:val="20"/>
          <w:szCs w:val="20"/>
        </w:rPr>
        <w:t xml:space="preserve">................................. </w:t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 w:rsidR="00F0225D" w:rsidRPr="00F0225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</w:t>
      </w:r>
      <w:r w:rsidR="00F0225D" w:rsidRPr="00F0225D">
        <w:rPr>
          <w:rFonts w:ascii="Tahoma" w:hAnsi="Tahoma" w:cs="Tahoma"/>
          <w:sz w:val="20"/>
          <w:szCs w:val="20"/>
        </w:rPr>
        <w:t>………………....................................................</w:t>
      </w:r>
    </w:p>
    <w:p w14:paraId="32C7F4EF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 xml:space="preserve">miejscowość, data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  <w:t>podpis upełnomocnionego przedstawiciela Wykonawcy</w:t>
      </w:r>
    </w:p>
    <w:p w14:paraId="3C0C54F5" w14:textId="77777777" w:rsidR="00F0225D" w:rsidRPr="00F0225D" w:rsidRDefault="00F0225D" w:rsidP="00F0225D">
      <w:pPr>
        <w:spacing w:after="120"/>
        <w:ind w:firstLine="708"/>
        <w:jc w:val="center"/>
        <w:rPr>
          <w:rFonts w:ascii="Tahoma" w:hAnsi="Tahoma" w:cs="Tahoma"/>
          <w:sz w:val="20"/>
          <w:szCs w:val="20"/>
          <w:lang w:val="de-DE"/>
        </w:rPr>
      </w:pPr>
    </w:p>
    <w:p w14:paraId="40241691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skreślić,</w:t>
      </w:r>
    </w:p>
    <w:p w14:paraId="4382912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dotyczy,</w:t>
      </w:r>
    </w:p>
    <w:p w14:paraId="0307E5F5" w14:textId="0E2FCFE2" w:rsidR="00F0225D" w:rsidRPr="00F0225D" w:rsidRDefault="00F0225D" w:rsidP="16FBEEA1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należy podać oferowany okres gwarancji – min. </w:t>
      </w:r>
      <w:r w:rsidR="00F2201C" w:rsidRPr="00AE2695">
        <w:rPr>
          <w:rFonts w:ascii="Tahoma" w:hAnsi="Tahoma" w:cs="Tahoma"/>
          <w:i/>
          <w:iCs/>
          <w:sz w:val="16"/>
          <w:szCs w:val="16"/>
        </w:rPr>
        <w:t>2</w:t>
      </w:r>
      <w:r w:rsidR="001F54A3" w:rsidRPr="00AE2695">
        <w:rPr>
          <w:rFonts w:ascii="Tahoma" w:hAnsi="Tahoma" w:cs="Tahoma"/>
          <w:i/>
          <w:iCs/>
          <w:sz w:val="16"/>
          <w:szCs w:val="16"/>
        </w:rPr>
        <w:t>4</w:t>
      </w:r>
      <w:r w:rsidRPr="00AE2695">
        <w:rPr>
          <w:rFonts w:ascii="Tahoma" w:hAnsi="Tahoma" w:cs="Tahoma"/>
          <w:i/>
          <w:iCs/>
          <w:sz w:val="16"/>
          <w:szCs w:val="16"/>
        </w:rPr>
        <w:t xml:space="preserve"> miesi</w:t>
      </w:r>
      <w:r w:rsidR="002D791C" w:rsidRPr="00AE2695">
        <w:rPr>
          <w:rFonts w:ascii="Tahoma" w:hAnsi="Tahoma" w:cs="Tahoma"/>
          <w:i/>
          <w:iCs/>
          <w:sz w:val="16"/>
          <w:szCs w:val="16"/>
        </w:rPr>
        <w:t>ące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>, zgodnie z ust. 6.1  Ogólnych Warunków Zakupu Materiałów,</w:t>
      </w:r>
    </w:p>
    <w:p w14:paraId="610D987B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</w:t>
      </w:r>
    </w:p>
    <w:p w14:paraId="619F9487" w14:textId="77777777" w:rsidR="00F0225D" w:rsidRPr="00F0225D" w:rsidRDefault="00F0225D" w:rsidP="00F0225D">
      <w:pPr>
        <w:numPr>
          <w:ilvl w:val="0"/>
          <w:numId w:val="9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wykreślenie).</w:t>
      </w:r>
      <w:bookmarkStart w:id="3" w:name="_Hlk97115023"/>
      <w:bookmarkEnd w:id="3"/>
    </w:p>
    <w:p w14:paraId="1240362C" w14:textId="77777777" w:rsidR="004167BC" w:rsidRDefault="004167BC" w:rsidP="004167BC">
      <w:pPr>
        <w:tabs>
          <w:tab w:val="left" w:pos="180"/>
        </w:tabs>
        <w:rPr>
          <w:sz w:val="20"/>
          <w:szCs w:val="20"/>
          <w:u w:val="single"/>
        </w:rPr>
      </w:pPr>
    </w:p>
    <w:p w14:paraId="446AE09E" w14:textId="77777777" w:rsidR="004167BC" w:rsidRDefault="004167BC" w:rsidP="004167BC">
      <w:pPr>
        <w:pStyle w:val="Akapitzlist"/>
        <w:spacing w:after="100" w:afterAutospacing="1" w:line="276" w:lineRule="auto"/>
        <w:ind w:left="284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/>
      </w:r>
    </w:p>
    <w:p w14:paraId="33850D76" w14:textId="20D3589B" w:rsidR="00324B8D" w:rsidRPr="004167BC" w:rsidRDefault="00324B8D">
      <w:pPr>
        <w:rPr>
          <w:rFonts w:ascii="Tahoma" w:hAnsi="Tahoma" w:cs="Tahoma"/>
          <w:b/>
          <w:sz w:val="20"/>
          <w:szCs w:val="20"/>
        </w:rPr>
      </w:pPr>
    </w:p>
    <w:sectPr w:rsidR="00324B8D" w:rsidRPr="004167B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3EB29" w14:textId="77777777" w:rsidR="00255A30" w:rsidRDefault="00255A30" w:rsidP="00DD18C8">
      <w:r>
        <w:separator/>
      </w:r>
    </w:p>
  </w:endnote>
  <w:endnote w:type="continuationSeparator" w:id="0">
    <w:p w14:paraId="7625253A" w14:textId="77777777" w:rsidR="00255A30" w:rsidRDefault="00255A30" w:rsidP="00DD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7751" w14:textId="77777777" w:rsidR="00255A30" w:rsidRDefault="00255A30" w:rsidP="00DD18C8">
      <w:r>
        <w:separator/>
      </w:r>
    </w:p>
  </w:footnote>
  <w:footnote w:type="continuationSeparator" w:id="0">
    <w:p w14:paraId="15703505" w14:textId="77777777" w:rsidR="00255A30" w:rsidRDefault="00255A30" w:rsidP="00DD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118E8" w14:textId="51B3D375" w:rsidR="00DD18C8" w:rsidRDefault="00DD18C8" w:rsidP="00DD18C8">
    <w:pPr>
      <w:pStyle w:val="Nagwek"/>
      <w:jc w:val="right"/>
    </w:pPr>
    <w:r>
      <w:t>Załącznik nr 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61E1"/>
    <w:multiLevelType w:val="hybridMultilevel"/>
    <w:tmpl w:val="88E05FC8"/>
    <w:lvl w:ilvl="0" w:tplc="6E62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38725F"/>
    <w:multiLevelType w:val="multilevel"/>
    <w:tmpl w:val="9FF4D3F4"/>
    <w:lvl w:ilvl="0">
      <w:start w:val="6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08309E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27AD7"/>
    <w:multiLevelType w:val="hybridMultilevel"/>
    <w:tmpl w:val="6B340F44"/>
    <w:lvl w:ilvl="0" w:tplc="FD2AC602">
      <w:start w:val="1"/>
      <w:numFmt w:val="lowerLetter"/>
      <w:lvlText w:val="%1)"/>
      <w:lvlJc w:val="left"/>
      <w:pPr>
        <w:ind w:left="90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477C3551"/>
    <w:multiLevelType w:val="hybridMultilevel"/>
    <w:tmpl w:val="60B45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AEB6B6E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47089"/>
    <w:multiLevelType w:val="multilevel"/>
    <w:tmpl w:val="9A6467F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vertAlign w:val="superscrip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57"/>
        </w:tabs>
        <w:ind w:left="2500" w:hanging="34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C1F69EC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210B"/>
    <w:multiLevelType w:val="hybridMultilevel"/>
    <w:tmpl w:val="E6E0C10C"/>
    <w:lvl w:ilvl="0" w:tplc="9F002A3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73F67"/>
    <w:multiLevelType w:val="hybridMultilevel"/>
    <w:tmpl w:val="1CA68390"/>
    <w:lvl w:ilvl="0" w:tplc="79369B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062751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327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7590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7829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9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31009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5608840">
    <w:abstractNumId w:val="2"/>
  </w:num>
  <w:num w:numId="8" w16cid:durableId="860044312">
    <w:abstractNumId w:val="7"/>
  </w:num>
  <w:num w:numId="9" w16cid:durableId="2118207462">
    <w:abstractNumId w:val="5"/>
  </w:num>
  <w:num w:numId="10" w16cid:durableId="1357775166">
    <w:abstractNumId w:val="0"/>
  </w:num>
  <w:num w:numId="11" w16cid:durableId="1684240332">
    <w:abstractNumId w:val="4"/>
  </w:num>
  <w:num w:numId="12" w16cid:durableId="386105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BC"/>
    <w:rsid w:val="000343FC"/>
    <w:rsid w:val="00040969"/>
    <w:rsid w:val="00040D55"/>
    <w:rsid w:val="0005237D"/>
    <w:rsid w:val="00086E34"/>
    <w:rsid w:val="000B5ABE"/>
    <w:rsid w:val="000D3729"/>
    <w:rsid w:val="0011431D"/>
    <w:rsid w:val="00115910"/>
    <w:rsid w:val="00162F41"/>
    <w:rsid w:val="00163F7E"/>
    <w:rsid w:val="001E59AC"/>
    <w:rsid w:val="001F54A3"/>
    <w:rsid w:val="0024720C"/>
    <w:rsid w:val="00255A30"/>
    <w:rsid w:val="00273749"/>
    <w:rsid w:val="002B076A"/>
    <w:rsid w:val="002D791C"/>
    <w:rsid w:val="0030078C"/>
    <w:rsid w:val="00300C8A"/>
    <w:rsid w:val="0030635B"/>
    <w:rsid w:val="00322C51"/>
    <w:rsid w:val="00324B8D"/>
    <w:rsid w:val="00347EAE"/>
    <w:rsid w:val="00350C91"/>
    <w:rsid w:val="00353C49"/>
    <w:rsid w:val="003632CB"/>
    <w:rsid w:val="00380354"/>
    <w:rsid w:val="00385773"/>
    <w:rsid w:val="003E2D2C"/>
    <w:rsid w:val="00411DF6"/>
    <w:rsid w:val="004167BC"/>
    <w:rsid w:val="00420084"/>
    <w:rsid w:val="00423D27"/>
    <w:rsid w:val="00440483"/>
    <w:rsid w:val="004479E9"/>
    <w:rsid w:val="00470BF6"/>
    <w:rsid w:val="004A6DB1"/>
    <w:rsid w:val="004B5612"/>
    <w:rsid w:val="004D7C0E"/>
    <w:rsid w:val="00500950"/>
    <w:rsid w:val="00556BD1"/>
    <w:rsid w:val="005578BE"/>
    <w:rsid w:val="00565F18"/>
    <w:rsid w:val="005745F3"/>
    <w:rsid w:val="005E194A"/>
    <w:rsid w:val="005F7EE5"/>
    <w:rsid w:val="006002F8"/>
    <w:rsid w:val="0065418A"/>
    <w:rsid w:val="00686116"/>
    <w:rsid w:val="00691186"/>
    <w:rsid w:val="006B5746"/>
    <w:rsid w:val="006C12DA"/>
    <w:rsid w:val="006C5D1B"/>
    <w:rsid w:val="006E01F5"/>
    <w:rsid w:val="006E0AA6"/>
    <w:rsid w:val="006F71E6"/>
    <w:rsid w:val="00724831"/>
    <w:rsid w:val="0073168A"/>
    <w:rsid w:val="00743836"/>
    <w:rsid w:val="0075719D"/>
    <w:rsid w:val="00764726"/>
    <w:rsid w:val="00765DF1"/>
    <w:rsid w:val="00790ABC"/>
    <w:rsid w:val="007E1D9A"/>
    <w:rsid w:val="007F1E96"/>
    <w:rsid w:val="00826CC9"/>
    <w:rsid w:val="00842CE8"/>
    <w:rsid w:val="008C13EB"/>
    <w:rsid w:val="008C19AE"/>
    <w:rsid w:val="008D1784"/>
    <w:rsid w:val="008E6FE9"/>
    <w:rsid w:val="0090473E"/>
    <w:rsid w:val="00947445"/>
    <w:rsid w:val="009526BE"/>
    <w:rsid w:val="00983E7B"/>
    <w:rsid w:val="009951FB"/>
    <w:rsid w:val="00A20048"/>
    <w:rsid w:val="00A37172"/>
    <w:rsid w:val="00A67489"/>
    <w:rsid w:val="00AA61CE"/>
    <w:rsid w:val="00AC0839"/>
    <w:rsid w:val="00AD1AC5"/>
    <w:rsid w:val="00AD692B"/>
    <w:rsid w:val="00AD78D6"/>
    <w:rsid w:val="00AE1F70"/>
    <w:rsid w:val="00AE2695"/>
    <w:rsid w:val="00AF0C7B"/>
    <w:rsid w:val="00B05F8E"/>
    <w:rsid w:val="00B7503A"/>
    <w:rsid w:val="00B9215C"/>
    <w:rsid w:val="00BA50DE"/>
    <w:rsid w:val="00BC32DB"/>
    <w:rsid w:val="00BE1B96"/>
    <w:rsid w:val="00BE30A0"/>
    <w:rsid w:val="00C02362"/>
    <w:rsid w:val="00C96B88"/>
    <w:rsid w:val="00CA253F"/>
    <w:rsid w:val="00CB3883"/>
    <w:rsid w:val="00CE489C"/>
    <w:rsid w:val="00CF2B2F"/>
    <w:rsid w:val="00CF6C9B"/>
    <w:rsid w:val="00D04F21"/>
    <w:rsid w:val="00D06636"/>
    <w:rsid w:val="00D422BF"/>
    <w:rsid w:val="00D446DD"/>
    <w:rsid w:val="00D658F6"/>
    <w:rsid w:val="00D95FB6"/>
    <w:rsid w:val="00DC1601"/>
    <w:rsid w:val="00DD18C8"/>
    <w:rsid w:val="00E20D3E"/>
    <w:rsid w:val="00E3358E"/>
    <w:rsid w:val="00E552AB"/>
    <w:rsid w:val="00EB1B7B"/>
    <w:rsid w:val="00EE5543"/>
    <w:rsid w:val="00EE7E6E"/>
    <w:rsid w:val="00F0225D"/>
    <w:rsid w:val="00F05B77"/>
    <w:rsid w:val="00F21F78"/>
    <w:rsid w:val="00F2201C"/>
    <w:rsid w:val="00FA4CA1"/>
    <w:rsid w:val="03F824F2"/>
    <w:rsid w:val="052F6F1F"/>
    <w:rsid w:val="1201EBD4"/>
    <w:rsid w:val="15757AC0"/>
    <w:rsid w:val="1611125E"/>
    <w:rsid w:val="1692CF85"/>
    <w:rsid w:val="16FBEEA1"/>
    <w:rsid w:val="1C28FEB8"/>
    <w:rsid w:val="1E93D5EC"/>
    <w:rsid w:val="1F0B6204"/>
    <w:rsid w:val="22FE5A20"/>
    <w:rsid w:val="30522A3F"/>
    <w:rsid w:val="317F040D"/>
    <w:rsid w:val="3B91EF81"/>
    <w:rsid w:val="449721A5"/>
    <w:rsid w:val="4516B9BB"/>
    <w:rsid w:val="4CF637A8"/>
    <w:rsid w:val="50596F3E"/>
    <w:rsid w:val="54629A48"/>
    <w:rsid w:val="55ED4BB6"/>
    <w:rsid w:val="59D1FDD4"/>
    <w:rsid w:val="6B9C9FF8"/>
    <w:rsid w:val="6C1913BA"/>
    <w:rsid w:val="74BB0AE3"/>
    <w:rsid w:val="767854D3"/>
    <w:rsid w:val="778E8B99"/>
    <w:rsid w:val="7D5E9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64FC"/>
  <w15:chartTrackingRefBased/>
  <w15:docId w15:val="{99B8DC4B-171C-4FA1-834D-33C6A053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167BC"/>
    <w:pPr>
      <w:ind w:left="36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67B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rsid w:val="004167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7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167BC"/>
    <w:rPr>
      <w:sz w:val="16"/>
      <w:szCs w:val="16"/>
    </w:rPr>
  </w:style>
  <w:style w:type="paragraph" w:styleId="Akapitzlist">
    <w:name w:val="List Paragraph"/>
    <w:aliases w:val="normalny tekst,Akapit z listą2,ISCG Numerowanie,Obiekt,List Paragraph1,BulletC,Wyliczanie,Akapit z listą3,Akapit z listą31,Numerowanie"/>
    <w:basedOn w:val="Normalny"/>
    <w:link w:val="AkapitzlistZnak"/>
    <w:uiPriority w:val="34"/>
    <w:qFormat/>
    <w:rsid w:val="004167BC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ormalny tekst Znak,Akapit z listą2 Znak,ISCG Numerowanie Znak,Obiekt Znak,List Paragraph1 Znak,BulletC Znak,Wyliczanie Znak,Akapit z listą3 Znak,Akapit z listą31 Znak,Numerowanie Znak"/>
    <w:link w:val="Akapitzlist"/>
    <w:uiPriority w:val="34"/>
    <w:qFormat/>
    <w:locked/>
    <w:rsid w:val="004167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Wzmianka">
    <w:name w:val="Mention"/>
    <w:basedOn w:val="Domylnaczcionkaakapitu"/>
    <w:uiPriority w:val="99"/>
    <w:unhideWhenUsed/>
    <w:rsid w:val="004167BC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71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571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1159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910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48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4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8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1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8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w.waw.pl/sygnalisci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.waw.pl/wp-content/uploads/2024/07/Polityka-antykorupcyjna-Spolki-Tramwaje-Warszawskie-sp.-z-o.o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tw.waw.pl/wp-content/uploads/2024/07/Ogolne-Warunki-Zakupu-Materialow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dbc281ec-1a77-4281-a826-a973b974b304" xsi:nil="true"/>
    <_Flow_SignoffStatus xmlns="dbc281ec-1a77-4281-a826-a973b974b304" xsi:nil="true"/>
    <TaxCatchAll xmlns="e2df3128-fc0d-4f59-a9ff-49eb203ac4ff" xsi:nil="true"/>
    <lcf76f155ced4ddcb4097134ff3c332f xmlns="dbc281ec-1a77-4281-a826-a973b974b304">
      <Terms xmlns="http://schemas.microsoft.com/office/infopath/2007/PartnerControls"/>
    </lcf76f155ced4ddcb4097134ff3c332f>
    <test xmlns="dbc281ec-1a77-4281-a826-a973b974b3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722ADFD8C2244AC72F3142B6472E8" ma:contentTypeVersion="25" ma:contentTypeDescription="Utwórz nowy dokument." ma:contentTypeScope="" ma:versionID="99116020c46cea8d4e067ee304ec13f9">
  <xsd:schema xmlns:xsd="http://www.w3.org/2001/XMLSchema" xmlns:xs="http://www.w3.org/2001/XMLSchema" xmlns:p="http://schemas.microsoft.com/office/2006/metadata/properties" xmlns:ns2="d1f0d7b5-effa-47e6-a008-0b38a7b7c559" xmlns:ns3="dbc281ec-1a77-4281-a826-a973b974b304" xmlns:ns4="e2df3128-fc0d-4f59-a9ff-49eb203ac4ff" targetNamespace="http://schemas.microsoft.com/office/2006/metadata/properties" ma:root="true" ma:fieldsID="f74e6c58ad7e764eeab15e89485aa808" ns2:_="" ns3:_="" ns4:_="">
    <xsd:import namespace="d1f0d7b5-effa-47e6-a008-0b38a7b7c559"/>
    <xsd:import namespace="dbc281ec-1a77-4281-a826-a973b974b304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_x002e_P_x002e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d7b5-effa-47e6-a008-0b38a7b7c5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281ec-1a77-4281-a826-a973b974b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_x002e_P_x002e_" ma:index="20" nillable="true" ma:displayName="L.P." ma:decimals="0" ma:format="Dropdown" ma:internalName="L_x002e_P_x002e_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11B4C7-99AB-4823-95B0-EEBC4B19D8F1}">
  <ds:schemaRefs>
    <ds:schemaRef ds:uri="http://schemas.microsoft.com/office/2006/metadata/properties"/>
    <ds:schemaRef ds:uri="http://schemas.microsoft.com/office/infopath/2007/PartnerControls"/>
    <ds:schemaRef ds:uri="dbc281ec-1a77-4281-a826-a973b974b304"/>
    <ds:schemaRef ds:uri="e2df3128-fc0d-4f59-a9ff-49eb203ac4ff"/>
  </ds:schemaRefs>
</ds:datastoreItem>
</file>

<file path=customXml/itemProps2.xml><?xml version="1.0" encoding="utf-8"?>
<ds:datastoreItem xmlns:ds="http://schemas.openxmlformats.org/officeDocument/2006/customXml" ds:itemID="{466DAE5C-C58B-422B-B831-E220BC1D1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96FDC-1F75-43ED-8EFA-9C87B2E7D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0d7b5-effa-47e6-a008-0b38a7b7c559"/>
    <ds:schemaRef ds:uri="dbc281ec-1a77-4281-a826-a973b974b304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1222</Words>
  <Characters>7337</Characters>
  <Application>Microsoft Office Word</Application>
  <DocSecurity>0</DocSecurity>
  <Lines>61</Lines>
  <Paragraphs>17</Paragraphs>
  <ScaleCrop>false</ScaleCrop>
  <Company>Tramwaje Warszawskie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Jezierska Katarzyna</dc:creator>
  <cp:keywords/>
  <dc:description/>
  <cp:lastModifiedBy>Ukleja Sylwia</cp:lastModifiedBy>
  <cp:revision>116</cp:revision>
  <dcterms:created xsi:type="dcterms:W3CDTF">2021-11-15T19:44:00Z</dcterms:created>
  <dcterms:modified xsi:type="dcterms:W3CDTF">2026-04-30T12:23:00Z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0x0101002C8722ADFD8C2244AC72F3142B6472E8</vt:lpwstr>
  </property>
  <property fmtid="{D5CDD505-2E9C-101B-9397-08002B2CF9AE}" pid="3" name="MediaServiceImageTags">
    <vt:lpwstr/>
  </property>
</Properties>
</file>